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A09" w:rsidRPr="007D25CB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38538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«Я люблю читать</w:t>
      </w:r>
      <w:r w:rsidRPr="007D25C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</w:p>
    <w:p w:rsidR="00563A09" w:rsidRPr="007D25CB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38538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Я люблю читать</w:t>
      </w: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7D25C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7D25CB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7D25CB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7D25CB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25CB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1.  Большая детская энциклопедия (6-12 лет). [Электронный ресурс] http://all-ebooks.com/2009/05/01/bolshaja-detskaja-jenciklopedija-6-12.html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2.  Почему и потому. Детская энциклопедия. [Электронный ресурс] http://www.kodges.ru/dosug/page/147/(09.03.11)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 </w:t>
      </w:r>
    </w:p>
    <w:p w:rsidR="00D63A99" w:rsidRPr="0038538B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                 Список литературы </w:t>
      </w:r>
    </w:p>
    <w:p w:rsidR="0038538B" w:rsidRPr="0038538B" w:rsidRDefault="00D63A99" w:rsidP="0038538B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8538B" w:rsidRPr="0038538B">
        <w:rPr>
          <w:rFonts w:ascii="Times New Roman" w:hAnsi="Times New Roman"/>
          <w:b/>
          <w:color w:val="000000"/>
          <w:sz w:val="24"/>
          <w:szCs w:val="24"/>
        </w:rPr>
        <w:t xml:space="preserve">                    </w:t>
      </w:r>
      <w:r w:rsidR="0038538B" w:rsidRPr="0038538B">
        <w:rPr>
          <w:rFonts w:ascii="Times New Roman" w:hAnsi="Times New Roman"/>
          <w:sz w:val="24"/>
          <w:szCs w:val="24"/>
        </w:rPr>
        <w:t>Список литературы для педагога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1. Рабочая программа учителя как проект для реализации в образовательном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процессе. Материалы для слушателей семинаров и образовательных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программ. /Сост. И.В. </w:t>
      </w:r>
      <w:proofErr w:type="spellStart"/>
      <w:r w:rsidRPr="0038538B">
        <w:rPr>
          <w:rFonts w:ascii="Times New Roman" w:hAnsi="Times New Roman"/>
          <w:sz w:val="24"/>
          <w:szCs w:val="24"/>
        </w:rPr>
        <w:t>Анянова</w:t>
      </w:r>
      <w:proofErr w:type="spellEnd"/>
      <w:r w:rsidRPr="0038538B">
        <w:rPr>
          <w:rFonts w:ascii="Times New Roman" w:hAnsi="Times New Roman"/>
          <w:sz w:val="24"/>
          <w:szCs w:val="24"/>
        </w:rPr>
        <w:t>. – Н.Тагил: НТФ ИРРО, 2008.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8538B">
        <w:rPr>
          <w:rFonts w:ascii="Times New Roman" w:hAnsi="Times New Roman"/>
          <w:sz w:val="24"/>
          <w:szCs w:val="24"/>
        </w:rPr>
        <w:t>Люстрова</w:t>
      </w:r>
      <w:proofErr w:type="spellEnd"/>
      <w:r w:rsidRPr="0038538B">
        <w:rPr>
          <w:rFonts w:ascii="Times New Roman" w:hAnsi="Times New Roman"/>
          <w:sz w:val="24"/>
          <w:szCs w:val="24"/>
        </w:rPr>
        <w:t xml:space="preserve"> З.Н., Скворцова Л.И., Дерягин В.Я. Беседы о русском слове.</w:t>
      </w:r>
    </w:p>
    <w:p w:rsidR="0038538B" w:rsidRPr="0038538B" w:rsidRDefault="0038538B" w:rsidP="0038538B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М., 1992.</w:t>
      </w:r>
    </w:p>
    <w:p w:rsidR="0038538B" w:rsidRPr="0038538B" w:rsidRDefault="0038538B" w:rsidP="00BC3F12">
      <w:pPr>
        <w:rPr>
          <w:rFonts w:ascii="Times New Roman" w:hAnsi="Times New Roman"/>
          <w:sz w:val="24"/>
          <w:szCs w:val="24"/>
        </w:rPr>
      </w:pPr>
      <w:r w:rsidRPr="0038538B">
        <w:rPr>
          <w:rFonts w:ascii="Times New Roman" w:hAnsi="Times New Roman"/>
          <w:sz w:val="24"/>
          <w:szCs w:val="24"/>
        </w:rPr>
        <w:t>3. Синицын В.А. Я начну, а ты продолжи… Ч., КЛИО 1997.</w:t>
      </w:r>
    </w:p>
    <w:p w:rsidR="0038538B" w:rsidRPr="0038538B" w:rsidRDefault="00BC3F12" w:rsidP="003853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8538B" w:rsidRPr="0038538B">
        <w:rPr>
          <w:rFonts w:ascii="Times New Roman" w:hAnsi="Times New Roman"/>
          <w:sz w:val="24"/>
          <w:szCs w:val="24"/>
        </w:rPr>
        <w:t>. Синицына Е. Через игру к совершенству. М., 1999.</w:t>
      </w:r>
    </w:p>
    <w:p w:rsidR="0038538B" w:rsidRPr="0038538B" w:rsidRDefault="00BC3F12" w:rsidP="0038538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38538B" w:rsidRPr="0038538B">
        <w:rPr>
          <w:rFonts w:ascii="Times New Roman" w:hAnsi="Times New Roman"/>
          <w:sz w:val="24"/>
          <w:szCs w:val="24"/>
        </w:rPr>
        <w:t>. Нечаева Н.В. Задания по развитию речи. М., Чистые пруды, 2007.</w:t>
      </w:r>
    </w:p>
    <w:p w:rsidR="007F026A" w:rsidRDefault="007F026A" w:rsidP="0038538B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63A09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>2.    Цели и задачи курса:</w:t>
      </w:r>
    </w:p>
    <w:p w:rsidR="0038538B" w:rsidRPr="00BC3F12" w:rsidRDefault="007F026A" w:rsidP="00BC3F12">
      <w:pPr>
        <w:spacing w:after="0" w:line="240" w:lineRule="auto"/>
        <w:jc w:val="both"/>
        <w:rPr>
          <w:rStyle w:val="c1"/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Pr="007F026A">
        <w:rPr>
          <w:rFonts w:ascii="Times New Roman" w:hAnsi="Times New Roman"/>
          <w:b/>
          <w:sz w:val="24"/>
          <w:szCs w:val="24"/>
        </w:rPr>
        <w:t>Цели программы:</w:t>
      </w:r>
      <w:r w:rsidR="00BC3F12">
        <w:rPr>
          <w:rFonts w:ascii="Times New Roman" w:hAnsi="Times New Roman"/>
          <w:b/>
          <w:sz w:val="24"/>
          <w:szCs w:val="24"/>
        </w:rPr>
        <w:t xml:space="preserve"> </w:t>
      </w:r>
      <w:r w:rsidR="0038538B" w:rsidRPr="0038538B">
        <w:rPr>
          <w:rStyle w:val="c1"/>
          <w:rFonts w:ascii="Times New Roman" w:hAnsi="Times New Roman"/>
          <w:sz w:val="24"/>
          <w:szCs w:val="24"/>
        </w:rPr>
        <w:t>развитие личности ребенка, способного к творческому  самовыражению через овладение основами художественного слова</w:t>
      </w:r>
      <w:r w:rsidR="002964F5">
        <w:rPr>
          <w:rStyle w:val="c1"/>
          <w:rFonts w:ascii="Times New Roman" w:hAnsi="Times New Roman"/>
          <w:sz w:val="24"/>
          <w:szCs w:val="24"/>
        </w:rPr>
        <w:t>, формирование функциональной грамотности.</w:t>
      </w:r>
    </w:p>
    <w:p w:rsidR="0038538B" w:rsidRPr="0038538B" w:rsidRDefault="0038538B" w:rsidP="0038538B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 w:rsidRPr="0038538B">
        <w:rPr>
          <w:rFonts w:ascii="Times New Roman" w:hAnsi="Times New Roman"/>
          <w:b/>
          <w:sz w:val="24"/>
          <w:szCs w:val="24"/>
        </w:rPr>
        <w:t>Задачи программы</w:t>
      </w:r>
      <w:r w:rsidRPr="0038538B">
        <w:rPr>
          <w:rStyle w:val="c1"/>
          <w:rFonts w:ascii="Times New Roman" w:hAnsi="Times New Roman"/>
          <w:b/>
          <w:sz w:val="24"/>
          <w:szCs w:val="24"/>
        </w:rPr>
        <w:t>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t>Образовательные (предметные):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-сформировать  языковое мышление, речевую культуру;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-научить работать с текстом;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-различать типы текстов;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-научить детей запоминать наизусть стихотворные и прозаические  произведения;</w:t>
      </w:r>
    </w:p>
    <w:p w:rsidR="0038538B" w:rsidRDefault="0038538B" w:rsidP="0038538B">
      <w:pPr>
        <w:pStyle w:val="c4"/>
        <w:spacing w:before="0" w:beforeAutospacing="0" w:after="0" w:afterAutospacing="0"/>
      </w:pPr>
      <w:r w:rsidRPr="0038538B">
        <w:t>Развивающие (метапредметные):</w:t>
      </w:r>
    </w:p>
    <w:p w:rsidR="002964F5" w:rsidRPr="0038538B" w:rsidRDefault="002964F5" w:rsidP="0038538B">
      <w:pPr>
        <w:pStyle w:val="c4"/>
        <w:spacing w:before="0" w:beforeAutospacing="0" w:after="0" w:afterAutospacing="0"/>
      </w:pPr>
      <w:r>
        <w:lastRenderedPageBreak/>
        <w:t>-формирование читательской грамотности,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-пробудить у ребят потребность к самостоятельной творческой работе над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 изучением родного слова,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-сформировать способность к авторской письменной речи, творчеству и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сочинительству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-добиться интонационной выразительности устного высказывания;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-развить умение ч</w:t>
      </w:r>
      <w:r w:rsidRPr="0038538B">
        <w:rPr>
          <w:rStyle w:val="c24"/>
        </w:rPr>
        <w:t>ѐ</w:t>
      </w:r>
      <w:r w:rsidRPr="0038538B">
        <w:rPr>
          <w:rStyle w:val="c1"/>
        </w:rPr>
        <w:t>тко артикулировать все звуки, произносить слова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внятно, в соответствии с орфоэпическими нормами, чтобы речь была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доступной для понимания при восприятии на слух;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t>Воспитательные (личностные):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-развить эмоциональную сферу учащихся, воспитать эстетический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вкуса, интерес и любовь к отечественной культуре, к произведениям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зарубежных авторов;</w:t>
      </w:r>
    </w:p>
    <w:p w:rsidR="0038538B" w:rsidRPr="0038538B" w:rsidRDefault="0038538B" w:rsidP="0038538B">
      <w:pPr>
        <w:pStyle w:val="c4"/>
        <w:spacing w:before="0" w:beforeAutospacing="0" w:after="0" w:afterAutospacing="0"/>
      </w:pPr>
      <w:r w:rsidRPr="0038538B">
        <w:rPr>
          <w:rStyle w:val="c1"/>
        </w:rPr>
        <w:t>-воспитывать интерес к чтению, родному языку.</w:t>
      </w:r>
    </w:p>
    <w:p w:rsidR="00761CD6" w:rsidRPr="00761CD6" w:rsidRDefault="00761CD6" w:rsidP="00F355E3">
      <w:pPr>
        <w:rPr>
          <w:rFonts w:cs="Arial"/>
          <w:color w:val="000000"/>
        </w:rPr>
      </w:pPr>
    </w:p>
    <w:p w:rsidR="00563A09" w:rsidRPr="007D25CB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697AEC">
        <w:rPr>
          <w:b/>
          <w:color w:val="000000"/>
        </w:rPr>
        <w:t>Количество часов: всего – 34часа, в неделю – 1</w:t>
      </w:r>
      <w:r w:rsidR="00563A09" w:rsidRPr="007D25CB">
        <w:rPr>
          <w:b/>
          <w:color w:val="000000"/>
        </w:rPr>
        <w:t xml:space="preserve">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7D25CB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Титульный лист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Пояснительная записка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Используемый </w:t>
      </w:r>
      <w:proofErr w:type="spellStart"/>
      <w:r w:rsidRPr="007D25CB">
        <w:rPr>
          <w:rFonts w:cs="Times New Roman"/>
          <w:szCs w:val="24"/>
        </w:rPr>
        <w:t>учебно</w:t>
      </w:r>
      <w:proofErr w:type="spellEnd"/>
      <w:r w:rsidR="007D25CB" w:rsidRPr="007D25CB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–</w:t>
      </w:r>
      <w:r w:rsidR="00761CD6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методический комплекс, включая электронные ресурсы</w:t>
      </w:r>
      <w:r w:rsidR="007D25CB" w:rsidRPr="007D25CB">
        <w:rPr>
          <w:rFonts w:cs="Times New Roman"/>
          <w:szCs w:val="24"/>
        </w:rPr>
        <w:t>.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7D25CB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7D25CB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Критерии оценки результатов тестов.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Содержание учебного предмета, курса.</w:t>
      </w:r>
    </w:p>
    <w:p w:rsidR="00563A09" w:rsidRPr="007D25CB" w:rsidRDefault="0038538B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563A09" w:rsidRPr="007D25CB">
        <w:rPr>
          <w:rFonts w:cs="Times New Roman"/>
          <w:szCs w:val="24"/>
        </w:rPr>
        <w:t>ематическое планирование</w:t>
      </w:r>
    </w:p>
    <w:p w:rsidR="00563A09" w:rsidRPr="007D25CB" w:rsidRDefault="00563A09" w:rsidP="00886E58">
      <w:pPr>
        <w:pStyle w:val="c16"/>
        <w:spacing w:before="0" w:beforeAutospacing="0" w:after="0" w:afterAutospacing="0"/>
        <w:ind w:left="360"/>
        <w:jc w:val="both"/>
      </w:pPr>
      <w:r w:rsidRPr="007D25CB">
        <w:rPr>
          <w:b/>
        </w:rPr>
        <w:t>Со</w:t>
      </w:r>
      <w:r w:rsidR="002964F5">
        <w:rPr>
          <w:b/>
        </w:rPr>
        <w:t xml:space="preserve">ставила: </w:t>
      </w:r>
      <w:proofErr w:type="spellStart"/>
      <w:r w:rsidR="00886E58">
        <w:rPr>
          <w:b/>
        </w:rPr>
        <w:t>Жидяева</w:t>
      </w:r>
      <w:proofErr w:type="spellEnd"/>
      <w:r w:rsidR="00886E58">
        <w:rPr>
          <w:b/>
        </w:rPr>
        <w:t xml:space="preserve"> Ольга Анатольевна.</w:t>
      </w: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0E1859"/>
    <w:multiLevelType w:val="multilevel"/>
    <w:tmpl w:val="93104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3A09"/>
    <w:rsid w:val="001B7540"/>
    <w:rsid w:val="00207025"/>
    <w:rsid w:val="00266ACF"/>
    <w:rsid w:val="002964F5"/>
    <w:rsid w:val="0038538B"/>
    <w:rsid w:val="004749F6"/>
    <w:rsid w:val="00563A09"/>
    <w:rsid w:val="00697AEC"/>
    <w:rsid w:val="006B2DD6"/>
    <w:rsid w:val="00761CD6"/>
    <w:rsid w:val="007D25CB"/>
    <w:rsid w:val="007F026A"/>
    <w:rsid w:val="008355B9"/>
    <w:rsid w:val="00886E58"/>
    <w:rsid w:val="008E6DEE"/>
    <w:rsid w:val="00926FBD"/>
    <w:rsid w:val="00A858FF"/>
    <w:rsid w:val="00BC3F12"/>
    <w:rsid w:val="00C35711"/>
    <w:rsid w:val="00D63A99"/>
    <w:rsid w:val="00EB43D2"/>
    <w:rsid w:val="00EC5E16"/>
    <w:rsid w:val="00F3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4">
    <w:name w:val="c4"/>
    <w:basedOn w:val="a"/>
    <w:rsid w:val="003853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basedOn w:val="a0"/>
    <w:rsid w:val="003853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3</cp:revision>
  <dcterms:created xsi:type="dcterms:W3CDTF">2025-09-08T16:18:00Z</dcterms:created>
  <dcterms:modified xsi:type="dcterms:W3CDTF">2025-09-18T06:41:00Z</dcterms:modified>
</cp:coreProperties>
</file>